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3CCC5" w14:textId="77777777" w:rsidR="00712C85" w:rsidRPr="008639A5" w:rsidRDefault="00712C85" w:rsidP="008639A5">
      <w:pPr>
        <w:spacing w:after="120"/>
        <w:jc w:val="center"/>
        <w:rPr>
          <w:rFonts w:ascii="Times New Roman" w:hAnsi="Times New Roman" w:cs="Times New Roman"/>
          <w:b/>
          <w:u w:val="single"/>
          <w:lang w:val="ro-RO"/>
        </w:rPr>
      </w:pPr>
      <w:bookmarkStart w:id="0" w:name="_GoBack"/>
      <w:bookmarkEnd w:id="0"/>
    </w:p>
    <w:p w14:paraId="3A335E69" w14:textId="77777777" w:rsidR="000B159A" w:rsidRPr="00773ADC" w:rsidRDefault="00712C85" w:rsidP="00C4439C">
      <w:pPr>
        <w:spacing w:after="120" w:line="240" w:lineRule="auto"/>
        <w:jc w:val="center"/>
        <w:rPr>
          <w:rFonts w:ascii="Neo Sans Std Light" w:hAnsi="Neo Sans Std Light" w:cs="Times New Roman"/>
          <w:b/>
          <w:lang w:val="ro-RO"/>
        </w:rPr>
      </w:pPr>
      <w:r w:rsidRPr="00773ADC">
        <w:rPr>
          <w:rFonts w:ascii="Neo Sans Std Light" w:hAnsi="Neo Sans Std Light" w:cs="Times New Roman"/>
          <w:b/>
          <w:lang w:val="ro-RO"/>
        </w:rPr>
        <w:t>DECLARAȚIE DE CONSIMȚĂMÂ</w:t>
      </w:r>
      <w:r w:rsidR="000B159A" w:rsidRPr="00773ADC">
        <w:rPr>
          <w:rFonts w:ascii="Neo Sans Std Light" w:hAnsi="Neo Sans Std Light" w:cs="Times New Roman"/>
          <w:b/>
          <w:lang w:val="ro-RO"/>
        </w:rPr>
        <w:t>NT</w:t>
      </w:r>
    </w:p>
    <w:p w14:paraId="5FB9A880" w14:textId="77777777" w:rsidR="00712C85" w:rsidRPr="00C4439C" w:rsidRDefault="00712C85" w:rsidP="00C4439C">
      <w:pPr>
        <w:spacing w:after="120" w:line="240" w:lineRule="auto"/>
        <w:jc w:val="both"/>
        <w:rPr>
          <w:rFonts w:ascii="Neo Sans Std Light" w:hAnsi="Neo Sans Std Light" w:cs="Times New Roman"/>
          <w:lang w:val="ro-RO"/>
        </w:rPr>
      </w:pPr>
    </w:p>
    <w:p w14:paraId="708225D7" w14:textId="39DDA6FD" w:rsidR="00B02919" w:rsidRPr="00C4439C" w:rsidRDefault="000B159A" w:rsidP="00C4439C">
      <w:pPr>
        <w:spacing w:after="120" w:line="240" w:lineRule="auto"/>
        <w:ind w:firstLine="720"/>
        <w:jc w:val="both"/>
        <w:rPr>
          <w:rFonts w:ascii="Neo Sans Std Light" w:hAnsi="Neo Sans Std Light" w:cs="Times New Roman"/>
          <w:b/>
          <w:lang w:val="ro-RO"/>
        </w:rPr>
      </w:pPr>
      <w:r w:rsidRPr="00C4439C">
        <w:rPr>
          <w:rFonts w:ascii="Neo Sans Std Light" w:hAnsi="Neo Sans Std Light" w:cs="Times New Roman"/>
          <w:lang w:val="ro-RO"/>
        </w:rPr>
        <w:t>Subsemnatul(a), .........................................................................................</w:t>
      </w:r>
      <w:r w:rsidR="00936823">
        <w:rPr>
          <w:rFonts w:ascii="Neo Sans Std Light" w:hAnsi="Neo Sans Std Light" w:cs="Times New Roman"/>
          <w:lang w:val="ro-RO"/>
        </w:rPr>
        <w:t>..............</w:t>
      </w:r>
      <w:r w:rsidRPr="00C4439C">
        <w:rPr>
          <w:rFonts w:ascii="Neo Sans Std Light" w:hAnsi="Neo Sans Std Light" w:cs="Times New Roman"/>
          <w:lang w:val="ro-RO"/>
        </w:rPr>
        <w:t xml:space="preserve">, îmi exprim consimțământul în conformitate cu dispozițiile art. 6 si 7 din </w:t>
      </w:r>
      <w:r w:rsidR="000138B3" w:rsidRPr="00C4439C">
        <w:rPr>
          <w:rFonts w:ascii="Neo Sans Std Light" w:hAnsi="Neo Sans Std Light" w:cs="Times New Roman"/>
          <w:lang w:val="ro-RO"/>
        </w:rPr>
        <w:t xml:space="preserve">Regulamentul UE 2016/679 privind protecţia persoanelor fizice în ceea ce priveşte prelucrarea datelor cu caracter personal şi privind libera circulaţie a acestor date şi de abrogare a Directivei 95/46/CE </w:t>
      </w:r>
      <w:r w:rsidRPr="00C4439C">
        <w:rPr>
          <w:rFonts w:ascii="Neo Sans Std Light" w:hAnsi="Neo Sans Std Light" w:cs="Times New Roman"/>
          <w:lang w:val="ro-RO"/>
        </w:rPr>
        <w:t xml:space="preserve">(GDPR) cu privire la prelucrarea datelor mele cu caracter personal  în scopul înscrierii și participării la </w:t>
      </w:r>
      <w:r w:rsidR="008639A5" w:rsidRPr="00C4439C">
        <w:rPr>
          <w:rFonts w:ascii="Neo Sans Std Light" w:hAnsi="Neo Sans Std Light" w:cs="Times New Roman"/>
          <w:lang w:val="ro-RO"/>
        </w:rPr>
        <w:t>selecția organizată pentru ocuparea poziției de</w:t>
      </w:r>
      <w:r w:rsidR="00C4439C" w:rsidRPr="00C4439C">
        <w:rPr>
          <w:rFonts w:ascii="Neo Sans Std Light" w:hAnsi="Neo Sans Std Light" w:cs="Times New Roman"/>
          <w:lang w:val="ro-RO"/>
        </w:rPr>
        <w:t xml:space="preserve"> Director general/Director economic la Aeroportul Internațional Sibiu R.A</w:t>
      </w:r>
      <w:r w:rsidR="00C4439C">
        <w:rPr>
          <w:rFonts w:ascii="Neo Sans Std Light" w:hAnsi="Neo Sans Std Light" w:cs="Times New Roman"/>
          <w:lang w:val="ro-RO"/>
        </w:rPr>
        <w:t>.</w:t>
      </w:r>
      <w:r w:rsidRPr="00C4439C">
        <w:rPr>
          <w:rFonts w:ascii="Neo Sans Std Light" w:hAnsi="Neo Sans Std Light" w:cs="Times New Roman"/>
          <w:lang w:val="ro-RO"/>
        </w:rPr>
        <w:t xml:space="preserve"> </w:t>
      </w:r>
    </w:p>
    <w:p w14:paraId="4BF2A629" w14:textId="566B97DD" w:rsidR="00B02919" w:rsidRPr="00C4439C" w:rsidRDefault="00B02919" w:rsidP="00C4439C">
      <w:pPr>
        <w:spacing w:after="120" w:line="240" w:lineRule="auto"/>
        <w:ind w:firstLine="720"/>
        <w:jc w:val="both"/>
        <w:rPr>
          <w:rFonts w:ascii="Neo Sans Std Light" w:hAnsi="Neo Sans Std Light" w:cs="Times New Roman"/>
          <w:lang w:val="ro-RO"/>
        </w:rPr>
      </w:pPr>
      <w:r w:rsidRPr="00C4439C">
        <w:rPr>
          <w:rFonts w:ascii="Neo Sans Std Light" w:hAnsi="Neo Sans Std Light" w:cs="Times New Roman"/>
          <w:lang w:val="ro-RO"/>
        </w:rPr>
        <w:t>Declar că am fost informat/ă în legătură c</w:t>
      </w:r>
      <w:r w:rsidR="00712C85" w:rsidRPr="00C4439C">
        <w:rPr>
          <w:rFonts w:ascii="Neo Sans Std Light" w:hAnsi="Neo Sans Std Light" w:cs="Times New Roman"/>
          <w:lang w:val="ro-RO"/>
        </w:rPr>
        <w:t>u drepturile de care beneficiez</w:t>
      </w:r>
      <w:r w:rsidRPr="00C4439C">
        <w:rPr>
          <w:rFonts w:ascii="Neo Sans Std Light" w:hAnsi="Neo Sans Std Light" w:cs="Times New Roman"/>
          <w:lang w:val="ro-RO"/>
        </w:rPr>
        <w:t xml:space="preserve"> conform prevederilor</w:t>
      </w:r>
      <w:r w:rsidR="000138B3" w:rsidRPr="00C4439C">
        <w:rPr>
          <w:rFonts w:ascii="Neo Sans Std Light" w:hAnsi="Neo Sans Std Light" w:cs="Times New Roman"/>
          <w:lang w:val="ro-RO"/>
        </w:rPr>
        <w:t xml:space="preserve"> GDPR</w:t>
      </w:r>
      <w:r w:rsidRPr="00C4439C">
        <w:rPr>
          <w:rFonts w:ascii="Neo Sans Std Light" w:hAnsi="Neo Sans Std Light" w:cs="Times New Roman"/>
          <w:lang w:val="ro-RO"/>
        </w:rPr>
        <w:t>, respectiv dreptul de acces, rectificare, ştergere, retragere a consimțământului, restricţionare și portabilitate a datelor, dreptul la opoziție, precum și dreptul de a depune o plângere la Autoritatea Națională de Supraveghere a Prelucrării</w:t>
      </w:r>
      <w:r w:rsidR="008C60DB" w:rsidRPr="00C4439C">
        <w:rPr>
          <w:rFonts w:ascii="Neo Sans Std Light" w:hAnsi="Neo Sans Std Light" w:cs="Times New Roman"/>
          <w:lang w:val="ro-RO"/>
        </w:rPr>
        <w:t xml:space="preserve"> Datelor cu Caracter Personal. De asemenea, am fost informat/ă că pentru exercitarea acestor drepturi trebuie să contactez responsabilul cu protecția datelor din </w:t>
      </w:r>
      <w:r w:rsidR="008639A5" w:rsidRPr="00C4439C">
        <w:rPr>
          <w:rFonts w:ascii="Neo Sans Std Light" w:hAnsi="Neo Sans Std Light" w:cs="Times New Roman"/>
          <w:lang w:val="ro-RO"/>
        </w:rPr>
        <w:t xml:space="preserve">cadrul aparatului de specialitate al </w:t>
      </w:r>
      <w:r w:rsidR="00987EB4">
        <w:rPr>
          <w:rFonts w:ascii="Neo Sans Std Light" w:hAnsi="Neo Sans Std Light" w:cs="Times New Roman"/>
          <w:lang w:val="ro-RO"/>
        </w:rPr>
        <w:t>Aeroportului Internațional Sibiu R.A.</w:t>
      </w:r>
    </w:p>
    <w:p w14:paraId="627AC29D" w14:textId="71D74723" w:rsidR="008639A5" w:rsidRPr="00C4439C" w:rsidRDefault="008C60DB" w:rsidP="00C4439C">
      <w:pPr>
        <w:spacing w:after="120" w:line="240" w:lineRule="auto"/>
        <w:ind w:firstLine="720"/>
        <w:jc w:val="both"/>
        <w:rPr>
          <w:rFonts w:ascii="Neo Sans Std Light" w:hAnsi="Neo Sans Std Light" w:cs="Times New Roman"/>
          <w:lang w:val="ro-RO"/>
        </w:rPr>
      </w:pPr>
      <w:r w:rsidRPr="00C4439C">
        <w:rPr>
          <w:rFonts w:ascii="Neo Sans Std Light" w:hAnsi="Neo Sans Std Light" w:cs="Times New Roman"/>
          <w:lang w:val="ro-RO"/>
        </w:rPr>
        <w:t>Totodată, a</w:t>
      </w:r>
      <w:r w:rsidR="00712C85" w:rsidRPr="00C4439C">
        <w:rPr>
          <w:rFonts w:ascii="Neo Sans Std Light" w:hAnsi="Neo Sans Std Light" w:cs="Times New Roman"/>
          <w:lang w:val="ro-RO"/>
        </w:rPr>
        <w:t xml:space="preserve">m fost informat/ă că </w:t>
      </w:r>
      <w:r w:rsidR="00C4439C" w:rsidRPr="00C4439C">
        <w:rPr>
          <w:rFonts w:ascii="Neo Sans Std Light" w:hAnsi="Neo Sans Std Light" w:cs="Times New Roman"/>
          <w:lang w:val="ro-RO"/>
        </w:rPr>
        <w:t>Aeroportul Internațional Sibiu R.A.,</w:t>
      </w:r>
      <w:r w:rsidR="008639A5" w:rsidRPr="00C4439C">
        <w:rPr>
          <w:rFonts w:ascii="Neo Sans Std Light" w:hAnsi="Neo Sans Std Light" w:cs="Times New Roman"/>
          <w:lang w:val="ro-RO"/>
        </w:rPr>
        <w:t xml:space="preserve"> prin comisia de selecție</w:t>
      </w:r>
      <w:r w:rsidR="000B159A" w:rsidRPr="00C4439C">
        <w:rPr>
          <w:rFonts w:ascii="Neo Sans Std Light" w:hAnsi="Neo Sans Std Light" w:cs="Times New Roman"/>
          <w:lang w:val="ro-RO"/>
        </w:rPr>
        <w:t>, în calitatea sa de operator de date, prelucrează date cu caracte</w:t>
      </w:r>
      <w:r w:rsidR="00EE2399" w:rsidRPr="00C4439C">
        <w:rPr>
          <w:rFonts w:ascii="Neo Sans Std Light" w:hAnsi="Neo Sans Std Light" w:cs="Times New Roman"/>
          <w:lang w:val="ro-RO"/>
        </w:rPr>
        <w:t>r personal</w:t>
      </w:r>
      <w:r w:rsidR="000B159A" w:rsidRPr="00C4439C">
        <w:rPr>
          <w:rFonts w:ascii="Neo Sans Std Light" w:hAnsi="Neo Sans Std Light" w:cs="Times New Roman"/>
          <w:lang w:val="ro-RO"/>
        </w:rPr>
        <w:t xml:space="preserve"> în conformitate cu dispoziţiile</w:t>
      </w:r>
      <w:r w:rsidR="000138B3" w:rsidRPr="00C4439C">
        <w:rPr>
          <w:rFonts w:ascii="Neo Sans Std Light" w:hAnsi="Neo Sans Std Light" w:cs="Times New Roman"/>
          <w:lang w:val="ro-RO"/>
        </w:rPr>
        <w:t xml:space="preserve"> GDPR</w:t>
      </w:r>
      <w:r w:rsidR="00712C85" w:rsidRPr="00C4439C">
        <w:rPr>
          <w:rFonts w:ascii="Neo Sans Std Light" w:hAnsi="Neo Sans Std Light" w:cs="Times New Roman"/>
          <w:lang w:val="ro-RO"/>
        </w:rPr>
        <w:t xml:space="preserve">, datele solicitate urmând să fie utilizate </w:t>
      </w:r>
      <w:r w:rsidR="000B159A" w:rsidRPr="00C4439C">
        <w:rPr>
          <w:rFonts w:ascii="Neo Sans Std Light" w:hAnsi="Neo Sans Std Light" w:cs="Times New Roman"/>
          <w:lang w:val="ro-RO"/>
        </w:rPr>
        <w:t xml:space="preserve">exclusiv în scopul înscrierii și participării </w:t>
      </w:r>
      <w:r w:rsidR="008639A5" w:rsidRPr="00C4439C">
        <w:rPr>
          <w:rFonts w:ascii="Neo Sans Std Light" w:hAnsi="Neo Sans Std Light" w:cs="Times New Roman"/>
          <w:lang w:val="ro-RO"/>
        </w:rPr>
        <w:t xml:space="preserve">la selecția organizată pentru ocuparea poziției de </w:t>
      </w:r>
      <w:r w:rsidR="00C4439C" w:rsidRPr="00C4439C">
        <w:rPr>
          <w:rFonts w:ascii="Neo Sans Std Light" w:hAnsi="Neo Sans Std Light" w:cs="Times New Roman"/>
          <w:lang w:val="ro-RO"/>
        </w:rPr>
        <w:t>Director general/Director economic la Aeroportul Internațional Sibiu R.A.</w:t>
      </w:r>
      <w:r w:rsidR="008639A5" w:rsidRPr="00C4439C">
        <w:rPr>
          <w:rFonts w:ascii="Neo Sans Std Light" w:hAnsi="Neo Sans Std Light" w:cs="Times New Roman"/>
          <w:lang w:val="ro-RO"/>
        </w:rPr>
        <w:t xml:space="preserve"> </w:t>
      </w:r>
    </w:p>
    <w:p w14:paraId="3C770C40" w14:textId="77777777" w:rsidR="008639A5" w:rsidRPr="00C4439C" w:rsidRDefault="00EE2399" w:rsidP="00C4439C">
      <w:pPr>
        <w:spacing w:after="120" w:line="240" w:lineRule="auto"/>
        <w:ind w:firstLine="720"/>
        <w:jc w:val="both"/>
        <w:rPr>
          <w:rFonts w:ascii="Neo Sans Std Light" w:hAnsi="Neo Sans Std Light" w:cs="Times New Roman"/>
          <w:lang w:val="ro-RO"/>
        </w:rPr>
      </w:pPr>
      <w:r w:rsidRPr="00C4439C">
        <w:rPr>
          <w:rFonts w:ascii="Neo Sans Std Light" w:hAnsi="Neo Sans Std Light" w:cs="Times New Roman"/>
          <w:lang w:val="ro-RO"/>
        </w:rPr>
        <w:t xml:space="preserve">Am fost informat/ă </w:t>
      </w:r>
      <w:r w:rsidR="00BB30A2" w:rsidRPr="00C4439C">
        <w:rPr>
          <w:rFonts w:ascii="Neo Sans Std Light" w:hAnsi="Neo Sans Std Light" w:cs="Times New Roman"/>
          <w:lang w:val="ro-RO"/>
        </w:rPr>
        <w:t>că t</w:t>
      </w:r>
      <w:r w:rsidR="000B159A" w:rsidRPr="00C4439C">
        <w:rPr>
          <w:rFonts w:ascii="Neo Sans Std Light" w:hAnsi="Neo Sans Std Light" w:cs="Times New Roman"/>
          <w:lang w:val="ro-RO"/>
        </w:rPr>
        <w:t>emeiul legal</w:t>
      </w:r>
      <w:r w:rsidR="00BB30A2" w:rsidRPr="00C4439C">
        <w:rPr>
          <w:rFonts w:ascii="Neo Sans Std Light" w:hAnsi="Neo Sans Std Light" w:cs="Times New Roman"/>
          <w:lang w:val="ro-RO"/>
        </w:rPr>
        <w:t xml:space="preserve"> al prelucrării îl constituie</w:t>
      </w:r>
      <w:r w:rsidR="000138B3" w:rsidRPr="00C4439C">
        <w:rPr>
          <w:rFonts w:ascii="Neo Sans Std Light" w:hAnsi="Neo Sans Std Light" w:cs="Times New Roman"/>
          <w:lang w:val="ro-RO"/>
        </w:rPr>
        <w:t xml:space="preserve"> prevederile GDPR</w:t>
      </w:r>
      <w:r w:rsidR="008639A5" w:rsidRPr="00C4439C">
        <w:rPr>
          <w:rFonts w:ascii="Neo Sans Std Light" w:hAnsi="Neo Sans Std Light" w:cs="Times New Roman"/>
          <w:lang w:val="ro-RO"/>
        </w:rPr>
        <w:t>.</w:t>
      </w:r>
    </w:p>
    <w:p w14:paraId="555D23F9" w14:textId="77777777" w:rsidR="00936823" w:rsidRDefault="00F60AA0" w:rsidP="00936823">
      <w:pPr>
        <w:spacing w:after="120"/>
        <w:ind w:firstLine="720"/>
        <w:rPr>
          <w:rFonts w:ascii="Neo Sans Std Light" w:hAnsi="Neo Sans Std Light" w:cs="Times New Roman"/>
          <w:lang w:val="ro-RO"/>
        </w:rPr>
      </w:pPr>
      <w:r w:rsidRPr="00C4439C">
        <w:rPr>
          <w:rFonts w:ascii="Neo Sans Std Light" w:hAnsi="Neo Sans Std Light" w:cs="Times New Roman"/>
          <w:lang w:val="ro-RO"/>
        </w:rPr>
        <w:t>Am fost informat/ă că</w:t>
      </w:r>
      <w:r w:rsidR="00936823">
        <w:rPr>
          <w:rFonts w:ascii="Neo Sans Std Light" w:hAnsi="Neo Sans Std Light" w:cs="Times New Roman"/>
          <w:lang w:val="ro-RO"/>
        </w:rPr>
        <w:t xml:space="preserve"> </w:t>
      </w:r>
      <w:r w:rsidRPr="00C4439C">
        <w:rPr>
          <w:rFonts w:ascii="Neo Sans Std Light" w:hAnsi="Neo Sans Std Light" w:cs="Times New Roman"/>
          <w:lang w:val="ro-RO"/>
        </w:rPr>
        <w:t xml:space="preserve"> </w:t>
      </w:r>
      <w:r w:rsidR="00936823" w:rsidRPr="00936823">
        <w:rPr>
          <w:rFonts w:ascii="Neo Sans Std Light" w:hAnsi="Neo Sans Std Light" w:cs="Times New Roman"/>
          <w:lang w:val="ro-RO"/>
        </w:rPr>
        <w:t>pe parcursul desfășurării probei interviului vor fi prelucrate înregistrări audio</w:t>
      </w:r>
      <w:r w:rsidR="00936823">
        <w:rPr>
          <w:rFonts w:ascii="Neo Sans Std Light" w:hAnsi="Neo Sans Std Light" w:cs="Times New Roman"/>
        </w:rPr>
        <w:t xml:space="preserve">, conform </w:t>
      </w:r>
      <w:r w:rsidR="00936823" w:rsidRPr="00936823">
        <w:rPr>
          <w:rFonts w:ascii="Neo Sans Std Light" w:hAnsi="Neo Sans Std Light" w:cs="Times New Roman"/>
          <w:lang w:val="ro-RO"/>
        </w:rPr>
        <w:t>Planului de selecție</w:t>
      </w:r>
      <w:r w:rsidR="00936823">
        <w:rPr>
          <w:rFonts w:ascii="Neo Sans Std Light" w:hAnsi="Neo Sans Std Light" w:cs="Times New Roman"/>
        </w:rPr>
        <w:t xml:space="preserve"> </w:t>
      </w:r>
      <w:r w:rsidR="00936823" w:rsidRPr="00936823">
        <w:rPr>
          <w:rFonts w:ascii="Neo Sans Std Light" w:hAnsi="Neo Sans Std Light" w:cs="Times New Roman"/>
          <w:lang w:val="ro-RO"/>
        </w:rPr>
        <w:t>aprobat.</w:t>
      </w:r>
    </w:p>
    <w:p w14:paraId="151F68BA" w14:textId="3466587B" w:rsidR="008639A5" w:rsidRPr="00C4439C" w:rsidRDefault="008C60DB" w:rsidP="00936823">
      <w:pPr>
        <w:spacing w:after="120"/>
        <w:ind w:firstLine="720"/>
        <w:rPr>
          <w:rFonts w:ascii="Neo Sans Std Light" w:hAnsi="Neo Sans Std Light" w:cs="Times New Roman"/>
          <w:lang w:val="ro-RO"/>
        </w:rPr>
      </w:pPr>
      <w:r w:rsidRPr="00C4439C">
        <w:rPr>
          <w:rFonts w:ascii="Neo Sans Std Light" w:hAnsi="Neo Sans Std Light" w:cs="Times New Roman"/>
          <w:lang w:val="ro-RO"/>
        </w:rPr>
        <w:t xml:space="preserve">Pe această cale îmi exprim acordul pentru prelucrarea datelor cu caracter personal solicitate, respectiv: nume și prenume, adresă de e-mail, număr de telefon, CNP, stare civilă, pregătire </w:t>
      </w:r>
      <w:r w:rsidR="008639A5" w:rsidRPr="00C4439C">
        <w:rPr>
          <w:rFonts w:ascii="Neo Sans Std Light" w:hAnsi="Neo Sans Std Light" w:cs="Times New Roman"/>
          <w:lang w:val="ro-RO"/>
        </w:rPr>
        <w:t>profesională</w:t>
      </w:r>
      <w:r w:rsidRPr="00C4439C">
        <w:rPr>
          <w:rFonts w:ascii="Neo Sans Std Light" w:hAnsi="Neo Sans Std Light" w:cs="Times New Roman"/>
          <w:lang w:val="ro-RO"/>
        </w:rPr>
        <w:t>, experiență și opțiuni profesionale, adresă de domiciliu și/sau reședință</w:t>
      </w:r>
      <w:r w:rsidR="008639A5" w:rsidRPr="00C4439C">
        <w:rPr>
          <w:rFonts w:ascii="Neo Sans Std Light" w:hAnsi="Neo Sans Std Light" w:cs="Times New Roman"/>
          <w:lang w:val="ro-RO"/>
        </w:rPr>
        <w:t>.</w:t>
      </w:r>
    </w:p>
    <w:p w14:paraId="69D84BE6" w14:textId="1FC2F435" w:rsidR="008C60DB" w:rsidRPr="00C4439C" w:rsidRDefault="008C60DB" w:rsidP="00C4439C">
      <w:pPr>
        <w:spacing w:after="120" w:line="240" w:lineRule="auto"/>
        <w:ind w:firstLine="720"/>
        <w:jc w:val="both"/>
        <w:rPr>
          <w:rFonts w:ascii="Neo Sans Std Light" w:hAnsi="Neo Sans Std Light" w:cs="Times New Roman"/>
          <w:lang w:val="ro-RO"/>
        </w:rPr>
      </w:pPr>
      <w:r w:rsidRPr="00C4439C">
        <w:rPr>
          <w:rFonts w:ascii="Neo Sans Std Light" w:hAnsi="Neo Sans Std Light" w:cs="Times New Roman"/>
          <w:lang w:val="ro-RO"/>
        </w:rPr>
        <w:t>De asemenea, am fost informat/ă că vor putea fi prelucrate și alte date cu caracter personal potrivi</w:t>
      </w:r>
      <w:r w:rsidR="000138B3" w:rsidRPr="00C4439C">
        <w:rPr>
          <w:rFonts w:ascii="Neo Sans Std Light" w:hAnsi="Neo Sans Std Light" w:cs="Times New Roman"/>
          <w:lang w:val="ro-RO"/>
        </w:rPr>
        <w:t>t dispozițiilor legale</w:t>
      </w:r>
      <w:r w:rsidRPr="00C4439C">
        <w:rPr>
          <w:rFonts w:ascii="Neo Sans Std Light" w:hAnsi="Neo Sans Std Light" w:cs="Times New Roman"/>
          <w:lang w:val="ro-RO"/>
        </w:rPr>
        <w:t xml:space="preserve">. </w:t>
      </w:r>
    </w:p>
    <w:p w14:paraId="29E49471" w14:textId="5C4DA24B" w:rsidR="008C60DB" w:rsidRPr="00C4439C" w:rsidRDefault="00985AC1" w:rsidP="00C4439C">
      <w:pPr>
        <w:spacing w:after="120" w:line="240" w:lineRule="auto"/>
        <w:ind w:firstLine="720"/>
        <w:jc w:val="both"/>
        <w:rPr>
          <w:rFonts w:ascii="Neo Sans Std Light" w:hAnsi="Neo Sans Std Light" w:cs="Times New Roman"/>
          <w:lang w:val="ro-RO"/>
        </w:rPr>
      </w:pPr>
      <w:r w:rsidRPr="00C4439C">
        <w:rPr>
          <w:rFonts w:ascii="Neo Sans Std Light" w:hAnsi="Neo Sans Std Light" w:cs="Times New Roman"/>
          <w:lang w:val="ro-RO"/>
        </w:rPr>
        <w:t>D</w:t>
      </w:r>
      <w:r w:rsidR="008C60DB" w:rsidRPr="00C4439C">
        <w:rPr>
          <w:rFonts w:ascii="Neo Sans Std Light" w:hAnsi="Neo Sans Std Light" w:cs="Times New Roman"/>
          <w:lang w:val="ro-RO"/>
        </w:rPr>
        <w:t>eclar</w:t>
      </w:r>
      <w:r w:rsidRPr="00C4439C">
        <w:rPr>
          <w:rFonts w:ascii="Neo Sans Std Light" w:hAnsi="Neo Sans Std Light" w:cs="Times New Roman"/>
          <w:lang w:val="ro-RO"/>
        </w:rPr>
        <w:t>, totodată,</w:t>
      </w:r>
      <w:r w:rsidR="008C60DB" w:rsidRPr="00C4439C">
        <w:rPr>
          <w:rFonts w:ascii="Neo Sans Std Light" w:hAnsi="Neo Sans Std Light" w:cs="Times New Roman"/>
          <w:lang w:val="ro-RO"/>
        </w:rPr>
        <w:t xml:space="preserve"> că mi s-a adus la cunoştinţă faptul că refuzul de a furniza datele cu caracter personal solicitate atrage după sine imposibilitatea participării </w:t>
      </w:r>
      <w:r w:rsidR="008639A5" w:rsidRPr="00C4439C">
        <w:rPr>
          <w:rFonts w:ascii="Neo Sans Std Light" w:hAnsi="Neo Sans Std Light" w:cs="Times New Roman"/>
          <w:lang w:val="ro-RO"/>
        </w:rPr>
        <w:t xml:space="preserve">la selecția organizată pentru ocuparea poziției de </w:t>
      </w:r>
      <w:r w:rsidR="00C4439C" w:rsidRPr="00C4439C">
        <w:rPr>
          <w:rFonts w:ascii="Neo Sans Std Light" w:hAnsi="Neo Sans Std Light" w:cs="Times New Roman"/>
          <w:lang w:val="ro-RO"/>
        </w:rPr>
        <w:t>Director general/Director economic la Aeroportul Internațional Sibiu R.A.</w:t>
      </w:r>
    </w:p>
    <w:p w14:paraId="411F7D61" w14:textId="77777777" w:rsidR="008C60DB" w:rsidRPr="00C4439C" w:rsidRDefault="008C60DB" w:rsidP="00C4439C">
      <w:pPr>
        <w:spacing w:after="120" w:line="240" w:lineRule="auto"/>
        <w:jc w:val="both"/>
        <w:rPr>
          <w:rFonts w:ascii="Neo Sans Std Light" w:hAnsi="Neo Sans Std Light" w:cs="Times New Roman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022"/>
      </w:tblGrid>
      <w:tr w:rsidR="001170F6" w14:paraId="4D337644" w14:textId="77777777" w:rsidTr="00D67B4C">
        <w:trPr>
          <w:trHeight w:val="283"/>
        </w:trPr>
        <w:tc>
          <w:tcPr>
            <w:tcW w:w="6374" w:type="dxa"/>
            <w:tcMar>
              <w:left w:w="0" w:type="dxa"/>
              <w:right w:w="0" w:type="dxa"/>
            </w:tcMar>
          </w:tcPr>
          <w:p w14:paraId="5B2C8043" w14:textId="77777777" w:rsidR="001170F6" w:rsidRDefault="001170F6" w:rsidP="00D67B4C">
            <w:pPr>
              <w:autoSpaceDE w:val="0"/>
              <w:autoSpaceDN w:val="0"/>
              <w:adjustRightInd w:val="0"/>
              <w:rPr>
                <w:rFonts w:ascii="Neo Sans Std Light" w:hAnsi="Neo Sans Std Light" w:cs="Times New Roman"/>
                <w:szCs w:val="24"/>
                <w:lang w:val="ro-RO"/>
              </w:rPr>
            </w:pPr>
            <w:r w:rsidRPr="00EE0E47">
              <w:rPr>
                <w:rFonts w:ascii="Neo Sans Std Light" w:hAnsi="Neo Sans Std Light"/>
                <w:szCs w:val="24"/>
                <w:lang w:val="ro-RO"/>
              </w:rPr>
              <w:t>Data completării</w:t>
            </w:r>
            <w:r w:rsidRPr="00EE0E47">
              <w:rPr>
                <w:rFonts w:ascii="Neo Sans Std Light" w:hAnsi="Neo Sans Std Light"/>
                <w:szCs w:val="24"/>
                <w:lang w:val="ro-RO"/>
              </w:rPr>
              <w:tab/>
            </w:r>
          </w:p>
        </w:tc>
        <w:tc>
          <w:tcPr>
            <w:tcW w:w="3022" w:type="dxa"/>
            <w:tcMar>
              <w:left w:w="0" w:type="dxa"/>
              <w:right w:w="0" w:type="dxa"/>
            </w:tcMar>
          </w:tcPr>
          <w:p w14:paraId="55418260" w14:textId="77777777" w:rsidR="001170F6" w:rsidRDefault="001170F6" w:rsidP="00D67B4C">
            <w:pPr>
              <w:autoSpaceDE w:val="0"/>
              <w:autoSpaceDN w:val="0"/>
              <w:adjustRightInd w:val="0"/>
              <w:jc w:val="center"/>
              <w:rPr>
                <w:rFonts w:ascii="Neo Sans Std Light" w:hAnsi="Neo Sans Std Light" w:cs="Times New Roman"/>
                <w:szCs w:val="24"/>
                <w:lang w:val="ro-RO"/>
              </w:rPr>
            </w:pPr>
          </w:p>
        </w:tc>
      </w:tr>
      <w:tr w:rsidR="001170F6" w14:paraId="65F8A3F5" w14:textId="77777777" w:rsidTr="00D67B4C">
        <w:trPr>
          <w:trHeight w:val="283"/>
        </w:trPr>
        <w:tc>
          <w:tcPr>
            <w:tcW w:w="6374" w:type="dxa"/>
            <w:tcMar>
              <w:left w:w="0" w:type="dxa"/>
              <w:right w:w="0" w:type="dxa"/>
            </w:tcMar>
          </w:tcPr>
          <w:p w14:paraId="4A4CDCEE" w14:textId="77777777" w:rsidR="001170F6" w:rsidRDefault="001170F6" w:rsidP="00D67B4C">
            <w:pPr>
              <w:autoSpaceDE w:val="0"/>
              <w:autoSpaceDN w:val="0"/>
              <w:adjustRightInd w:val="0"/>
              <w:jc w:val="both"/>
              <w:rPr>
                <w:rFonts w:ascii="Neo Sans Std Light" w:hAnsi="Neo Sans Std Light" w:cs="Times New Roman"/>
                <w:szCs w:val="24"/>
                <w:lang w:val="ro-RO"/>
              </w:rPr>
            </w:pPr>
            <w:r>
              <w:rPr>
                <w:rFonts w:ascii="Neo Sans Std Light" w:hAnsi="Neo Sans Std Light" w:cs="Times New Roman"/>
                <w:szCs w:val="24"/>
                <w:lang w:val="ro-RO"/>
              </w:rPr>
              <w:t>.............................................</w:t>
            </w:r>
          </w:p>
        </w:tc>
        <w:tc>
          <w:tcPr>
            <w:tcW w:w="3022" w:type="dxa"/>
            <w:tcMar>
              <w:left w:w="0" w:type="dxa"/>
              <w:right w:w="0" w:type="dxa"/>
            </w:tcMar>
          </w:tcPr>
          <w:p w14:paraId="01C46238" w14:textId="77777777" w:rsidR="001170F6" w:rsidRPr="009B2362" w:rsidRDefault="001170F6" w:rsidP="00D67B4C">
            <w:pPr>
              <w:autoSpaceDE w:val="0"/>
              <w:autoSpaceDN w:val="0"/>
              <w:adjustRightInd w:val="0"/>
              <w:jc w:val="center"/>
              <w:rPr>
                <w:rFonts w:ascii="Neo Sans Std Light" w:hAnsi="Neo Sans Std Light" w:cs="Times New Roman"/>
                <w:i/>
                <w:szCs w:val="24"/>
                <w:lang w:val="ro-RO"/>
              </w:rPr>
            </w:pPr>
            <w:r>
              <w:rPr>
                <w:rFonts w:ascii="Neo Sans Std Light" w:hAnsi="Neo Sans Std Light"/>
                <w:szCs w:val="24"/>
              </w:rPr>
              <w:t>……………………………………………………………...</w:t>
            </w:r>
          </w:p>
        </w:tc>
      </w:tr>
      <w:tr w:rsidR="001170F6" w14:paraId="2857477D" w14:textId="77777777" w:rsidTr="00D67B4C">
        <w:trPr>
          <w:trHeight w:val="283"/>
        </w:trPr>
        <w:tc>
          <w:tcPr>
            <w:tcW w:w="6374" w:type="dxa"/>
            <w:tcMar>
              <w:left w:w="0" w:type="dxa"/>
              <w:right w:w="0" w:type="dxa"/>
            </w:tcMar>
          </w:tcPr>
          <w:p w14:paraId="0EB6CEE4" w14:textId="77777777" w:rsidR="001170F6" w:rsidRDefault="001170F6" w:rsidP="00D67B4C">
            <w:pPr>
              <w:autoSpaceDE w:val="0"/>
              <w:autoSpaceDN w:val="0"/>
              <w:adjustRightInd w:val="0"/>
              <w:jc w:val="both"/>
              <w:rPr>
                <w:rFonts w:ascii="Neo Sans Std Light" w:hAnsi="Neo Sans Std Light" w:cs="Times New Roman"/>
                <w:szCs w:val="24"/>
                <w:lang w:val="ro-RO"/>
              </w:rPr>
            </w:pPr>
          </w:p>
        </w:tc>
        <w:tc>
          <w:tcPr>
            <w:tcW w:w="3022" w:type="dxa"/>
            <w:tcMar>
              <w:left w:w="0" w:type="dxa"/>
              <w:right w:w="0" w:type="dxa"/>
            </w:tcMar>
          </w:tcPr>
          <w:p w14:paraId="162BC5FD" w14:textId="77777777" w:rsidR="001170F6" w:rsidRPr="009B2362" w:rsidRDefault="001170F6" w:rsidP="00D67B4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Neo Sans Std Light" w:hAnsi="Neo Sans Std Light" w:cs="Times New Roman"/>
                <w:i/>
                <w:szCs w:val="24"/>
                <w:lang w:val="ro-RO"/>
              </w:rPr>
            </w:pPr>
            <w:r w:rsidRPr="009B2362">
              <w:rPr>
                <w:rFonts w:ascii="Neo Sans Std Light" w:hAnsi="Neo Sans Std Light" w:cs="Times New Roman"/>
                <w:i/>
                <w:szCs w:val="24"/>
                <w:lang w:val="ro-RO"/>
              </w:rPr>
              <w:t>(Nume și prenume)</w:t>
            </w:r>
          </w:p>
        </w:tc>
      </w:tr>
      <w:tr w:rsidR="001170F6" w14:paraId="6C946F75" w14:textId="77777777" w:rsidTr="00D67B4C">
        <w:trPr>
          <w:trHeight w:val="283"/>
        </w:trPr>
        <w:tc>
          <w:tcPr>
            <w:tcW w:w="6374" w:type="dxa"/>
            <w:tcMar>
              <w:left w:w="0" w:type="dxa"/>
              <w:right w:w="0" w:type="dxa"/>
            </w:tcMar>
          </w:tcPr>
          <w:p w14:paraId="375E5250" w14:textId="77777777" w:rsidR="001170F6" w:rsidRDefault="001170F6" w:rsidP="00D67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eo Sans Std Light" w:hAnsi="Neo Sans Std Light" w:cs="Times New Roman"/>
                <w:szCs w:val="24"/>
                <w:lang w:val="ro-RO"/>
              </w:rPr>
            </w:pPr>
          </w:p>
        </w:tc>
        <w:tc>
          <w:tcPr>
            <w:tcW w:w="3022" w:type="dxa"/>
            <w:tcMar>
              <w:left w:w="0" w:type="dxa"/>
              <w:right w:w="0" w:type="dxa"/>
            </w:tcMar>
          </w:tcPr>
          <w:p w14:paraId="3888A0FA" w14:textId="77777777" w:rsidR="001170F6" w:rsidRDefault="001170F6" w:rsidP="00D67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o Sans Std Light" w:hAnsi="Neo Sans Std Light"/>
                <w:szCs w:val="24"/>
              </w:rPr>
            </w:pPr>
            <w:r>
              <w:rPr>
                <w:rFonts w:ascii="Neo Sans Std Light" w:hAnsi="Neo Sans Std Light"/>
                <w:szCs w:val="24"/>
              </w:rPr>
              <w:t>……………………………………………………………...</w:t>
            </w:r>
          </w:p>
        </w:tc>
      </w:tr>
      <w:tr w:rsidR="001170F6" w14:paraId="7FA33365" w14:textId="77777777" w:rsidTr="00D67B4C">
        <w:trPr>
          <w:trHeight w:val="283"/>
        </w:trPr>
        <w:tc>
          <w:tcPr>
            <w:tcW w:w="6374" w:type="dxa"/>
            <w:tcMar>
              <w:left w:w="0" w:type="dxa"/>
              <w:right w:w="0" w:type="dxa"/>
            </w:tcMar>
          </w:tcPr>
          <w:p w14:paraId="1584D723" w14:textId="77777777" w:rsidR="001170F6" w:rsidRDefault="001170F6" w:rsidP="00D67B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eo Sans Std Light" w:hAnsi="Neo Sans Std Light" w:cs="Times New Roman"/>
                <w:szCs w:val="24"/>
                <w:lang w:val="ro-RO"/>
              </w:rPr>
            </w:pPr>
          </w:p>
        </w:tc>
        <w:tc>
          <w:tcPr>
            <w:tcW w:w="3022" w:type="dxa"/>
            <w:tcMar>
              <w:left w:w="0" w:type="dxa"/>
              <w:right w:w="0" w:type="dxa"/>
            </w:tcMar>
          </w:tcPr>
          <w:p w14:paraId="243E2877" w14:textId="77777777" w:rsidR="001170F6" w:rsidRPr="009B2362" w:rsidRDefault="001170F6" w:rsidP="00D67B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o Sans Std Light" w:hAnsi="Neo Sans Std Light" w:cs="Times New Roman"/>
                <w:i/>
                <w:szCs w:val="24"/>
                <w:lang w:val="ro-RO"/>
              </w:rPr>
            </w:pPr>
            <w:r w:rsidRPr="009B2362">
              <w:rPr>
                <w:rFonts w:ascii="Neo Sans Std Light" w:hAnsi="Neo Sans Std Light" w:cs="Times New Roman"/>
                <w:i/>
                <w:szCs w:val="24"/>
                <w:lang w:val="ro-RO"/>
              </w:rPr>
              <w:t>(Semnătura)</w:t>
            </w:r>
          </w:p>
        </w:tc>
      </w:tr>
    </w:tbl>
    <w:p w14:paraId="7019D345" w14:textId="77777777" w:rsidR="00BB30A2" w:rsidRPr="00C4439C" w:rsidRDefault="00BB30A2" w:rsidP="00C4439C">
      <w:pPr>
        <w:spacing w:after="120" w:line="240" w:lineRule="auto"/>
        <w:jc w:val="both"/>
        <w:rPr>
          <w:rFonts w:ascii="Neo Sans Std Light" w:hAnsi="Neo Sans Std Light" w:cs="Times New Roman"/>
          <w:lang w:val="ro-RO"/>
        </w:rPr>
      </w:pPr>
    </w:p>
    <w:p w14:paraId="6714423A" w14:textId="77777777" w:rsidR="00151623" w:rsidRPr="00C4439C" w:rsidRDefault="00151623" w:rsidP="00C4439C">
      <w:pPr>
        <w:spacing w:after="120" w:line="240" w:lineRule="auto"/>
        <w:rPr>
          <w:rFonts w:ascii="Neo Sans Std Light" w:hAnsi="Neo Sans Std Light" w:cs="Times New Roman"/>
        </w:rPr>
      </w:pPr>
    </w:p>
    <w:sectPr w:rsidR="00151623" w:rsidRPr="00C4439C" w:rsidSect="00261468">
      <w:pgSz w:w="12240" w:h="15840"/>
      <w:pgMar w:top="630" w:right="45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 Light">
    <w:altName w:val="Arial"/>
    <w:panose1 w:val="020B0304030504040204"/>
    <w:charset w:val="00"/>
    <w:family w:val="swiss"/>
    <w:notTrueType/>
    <w:pitch w:val="variable"/>
    <w:sig w:usb0="800000AF" w:usb1="5000205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9A"/>
    <w:rsid w:val="000138B3"/>
    <w:rsid w:val="000455AD"/>
    <w:rsid w:val="000B159A"/>
    <w:rsid w:val="000F3DD1"/>
    <w:rsid w:val="001170F6"/>
    <w:rsid w:val="00151623"/>
    <w:rsid w:val="001E0939"/>
    <w:rsid w:val="002076DA"/>
    <w:rsid w:val="004648EC"/>
    <w:rsid w:val="00705498"/>
    <w:rsid w:val="00712C85"/>
    <w:rsid w:val="00746B40"/>
    <w:rsid w:val="00773ADC"/>
    <w:rsid w:val="008639A5"/>
    <w:rsid w:val="008C60DB"/>
    <w:rsid w:val="00922048"/>
    <w:rsid w:val="00936823"/>
    <w:rsid w:val="00985AC1"/>
    <w:rsid w:val="00987EB4"/>
    <w:rsid w:val="00B00163"/>
    <w:rsid w:val="00B02919"/>
    <w:rsid w:val="00BB30A2"/>
    <w:rsid w:val="00C4439C"/>
    <w:rsid w:val="00EE2399"/>
    <w:rsid w:val="00F6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8E3B"/>
  <w15:docId w15:val="{93BC57AC-C6CC-4AEF-9BE0-6F9ADFCF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9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9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F60AA0"/>
    <w:pPr>
      <w:spacing w:before="84" w:after="167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qFormat/>
    <w:rsid w:val="00F60AA0"/>
    <w:rPr>
      <w:b/>
      <w:bCs/>
    </w:rPr>
  </w:style>
  <w:style w:type="table" w:styleId="TableGrid">
    <w:name w:val="Table Grid"/>
    <w:basedOn w:val="TableNormal"/>
    <w:uiPriority w:val="39"/>
    <w:rsid w:val="0011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Pacuretu</dc:creator>
  <cp:lastModifiedBy>Alexandra PACURAR - GYENGE</cp:lastModifiedBy>
  <cp:revision>2</cp:revision>
  <dcterms:created xsi:type="dcterms:W3CDTF">2022-03-01T05:42:00Z</dcterms:created>
  <dcterms:modified xsi:type="dcterms:W3CDTF">2022-03-01T05:42:00Z</dcterms:modified>
</cp:coreProperties>
</file>